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1608" w14:textId="77777777" w:rsidR="00151B54" w:rsidRDefault="00151B54" w:rsidP="00151B54">
      <w:pPr>
        <w:outlineLvl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Terapie Bez Rozdílu &lt;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terapiebezrozdilu@solithera.cz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Tuesday</w:t>
      </w:r>
      <w:proofErr w:type="spellEnd"/>
      <w:r>
        <w:rPr>
          <w:rFonts w:ascii="Calibri" w:hAnsi="Calibri" w:cs="Calibri"/>
          <w:sz w:val="22"/>
          <w:szCs w:val="22"/>
        </w:rPr>
        <w:t>, June 24, 2025 12:04 PM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Šárka Šnobrová &lt;</w:t>
      </w:r>
      <w:hyperlink r:id="rId5" w:history="1">
        <w:r>
          <w:rPr>
            <w:rStyle w:val="Hypertextovodkaz"/>
            <w:rFonts w:ascii="Calibri" w:hAnsi="Calibri" w:cs="Calibri"/>
            <w:sz w:val="22"/>
            <w:szCs w:val="22"/>
          </w:rPr>
          <w:t>sarka.snobrova@nadaceclovekcloveku.cz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Poděkování a průběžné zprávy k projektu fyzioterapie pro neurologické klienty</w:t>
      </w:r>
    </w:p>
    <w:p w14:paraId="39D70CB2" w14:textId="77777777" w:rsidR="00151B54" w:rsidRDefault="00151B54" w:rsidP="00151B54"/>
    <w:p w14:paraId="0A0ECFB3" w14:textId="77777777" w:rsidR="00151B54" w:rsidRDefault="00151B54" w:rsidP="00151B54">
      <w:pPr>
        <w:pStyle w:val="Normlnweb"/>
        <w:rPr>
          <w:color w:val="000000"/>
        </w:rPr>
      </w:pPr>
      <w:r>
        <w:rPr>
          <w:rFonts w:ascii="Arial" w:hAnsi="Arial" w:cs="Arial"/>
          <w:color w:val="000000"/>
        </w:rPr>
        <w:t>Dobrý den, </w:t>
      </w:r>
    </w:p>
    <w:p w14:paraId="7542C0FE" w14:textId="1D22B571" w:rsidR="00151B54" w:rsidRDefault="00151B54" w:rsidP="00151B54">
      <w:pPr>
        <w:pStyle w:val="Normlnweb"/>
        <w:rPr>
          <w:color w:val="000000"/>
        </w:rPr>
      </w:pPr>
      <w:r>
        <w:rPr>
          <w:rFonts w:ascii="Arial" w:hAnsi="Arial" w:cs="Arial"/>
          <w:color w:val="000000"/>
        </w:rPr>
        <w:t xml:space="preserve">rády bychom úvodem ještě jednou poděkovaly za Vaši podporu prostřednictvím grantu, díky kterému jsme náš projekt </w:t>
      </w:r>
      <w:r>
        <w:rPr>
          <w:rFonts w:ascii="Arial" w:hAnsi="Arial" w:cs="Arial"/>
          <w:b/>
          <w:bCs/>
          <w:color w:val="000000"/>
        </w:rPr>
        <w:t>Fy</w:t>
      </w:r>
      <w:r>
        <w:rPr>
          <w:rStyle w:val="Siln"/>
          <w:rFonts w:ascii="Arial" w:hAnsi="Arial" w:cs="Arial"/>
          <w:color w:val="000000"/>
        </w:rPr>
        <w:t xml:space="preserve">zioterapie pro klienty s neurologickým onemocněním </w:t>
      </w:r>
      <w:r>
        <w:rPr>
          <w:rFonts w:ascii="Arial" w:hAnsi="Arial" w:cs="Arial"/>
          <w:color w:val="000000"/>
        </w:rPr>
        <w:t>mohly realizovat. Díky spuštění projektu jsme viděly, že o formu</w:t>
      </w:r>
      <w:r>
        <w:rPr>
          <w:rFonts w:ascii="Arial" w:hAnsi="Arial" w:cs="Arial"/>
          <w:color w:val="000000"/>
        </w:rPr>
        <w:t xml:space="preserve"> naší</w:t>
      </w:r>
      <w:r>
        <w:rPr>
          <w:rFonts w:ascii="Arial" w:hAnsi="Arial" w:cs="Arial"/>
          <w:color w:val="000000"/>
        </w:rPr>
        <w:t xml:space="preserve"> pomoci je opravdu velký zájem, a že poptávka výrazně převyšuje dostupnost terapeutických služeb. Také bylo pro nás cennou zkušeností projít systémem grantové podpory, zaměstnat první osobu a vyzkoušet si další úkony, kterým jsme se díky Vám mohly přiučit a tím celou naši organizaci posunout vpřed. Budeme moc rády za navázání projektu i v druhém pololetí.</w:t>
      </w:r>
    </w:p>
    <w:p w14:paraId="237493E6" w14:textId="57977642" w:rsidR="00151B54" w:rsidRDefault="00151B54" w:rsidP="00151B54">
      <w:r>
        <w:br/>
        <w:t>S vděčností a srdečným pozdravem,</w:t>
      </w:r>
      <w:r>
        <w:br/>
        <w:t>Anežka Špačková a Šárka Vaňková</w:t>
      </w:r>
      <w:r>
        <w:br/>
      </w:r>
      <w:proofErr w:type="spellStart"/>
      <w:r>
        <w:t>Solithera</w:t>
      </w:r>
      <w:proofErr w:type="spellEnd"/>
      <w:r>
        <w:t xml:space="preserve"> nadační fond</w:t>
      </w:r>
    </w:p>
    <w:p w14:paraId="4A5AB000" w14:textId="77777777" w:rsidR="00151B54" w:rsidRDefault="00151B54" w:rsidP="00151B54">
      <w:pPr>
        <w:pStyle w:val="Normlnweb"/>
        <w:rPr>
          <w:color w:val="000000"/>
        </w:rPr>
      </w:pPr>
      <w:hyperlink r:id="rId6" w:tgtFrame="_blank" w:history="1">
        <w:r>
          <w:rPr>
            <w:rStyle w:val="Hypertextovodkaz"/>
          </w:rPr>
          <w:t>www.solithera.cz</w:t>
        </w:r>
      </w:hyperlink>
    </w:p>
    <w:p w14:paraId="141EDADA" w14:textId="77777777" w:rsidR="00151B54" w:rsidRDefault="00151B54" w:rsidP="00151B54"/>
    <w:p w14:paraId="003F176E" w14:textId="77777777" w:rsidR="00F14EDC" w:rsidRDefault="00F14EDC"/>
    <w:sectPr w:rsidR="00F1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54"/>
    <w:rsid w:val="000C0CDF"/>
    <w:rsid w:val="00151B54"/>
    <w:rsid w:val="00F14EDC"/>
    <w:rsid w:val="00F6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56C"/>
  <w15:chartTrackingRefBased/>
  <w15:docId w15:val="{FE6544CA-989E-4290-8A74-6C2C01CB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B54"/>
    <w:pPr>
      <w:spacing w:after="0" w:line="240" w:lineRule="auto"/>
    </w:pPr>
    <w:rPr>
      <w:rFonts w:ascii="Aptos" w:hAnsi="Aptos" w:cs="Aptos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51B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1B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1B5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1B5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1B5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1B5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1B5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1B5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1B5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1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1B5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1B5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1B5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1B5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1B5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1B5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1B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5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1B5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51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1B5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51B5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1B54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51B5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1B5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1B5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151B5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B5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151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lithera.cz" TargetMode="External"/><Relationship Id="rId5" Type="http://schemas.openxmlformats.org/officeDocument/2006/relationships/hyperlink" Target="mailto:sarka.snobrova@nadaceclovekcloveku.cz" TargetMode="External"/><Relationship Id="rId4" Type="http://schemas.openxmlformats.org/officeDocument/2006/relationships/hyperlink" Target="mailto:terapiebezrozdilu@solither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Šnobrová</dc:creator>
  <cp:keywords/>
  <dc:description/>
  <cp:lastModifiedBy>Šárka Šnobrová</cp:lastModifiedBy>
  <cp:revision>1</cp:revision>
  <dcterms:created xsi:type="dcterms:W3CDTF">2026-01-19T17:05:00Z</dcterms:created>
  <dcterms:modified xsi:type="dcterms:W3CDTF">2026-01-19T17:06:00Z</dcterms:modified>
</cp:coreProperties>
</file>