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39D3" w14:textId="77777777" w:rsidR="00F5240B" w:rsidRDefault="00F5240B" w:rsidP="00F5240B">
      <w:pPr>
        <w:outlineLvl w:val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From:</w:t>
      </w:r>
      <w:r>
        <w:rPr>
          <w:rFonts w:ascii="Calibri" w:hAnsi="Calibri" w:cs="Calibri"/>
          <w:sz w:val="22"/>
          <w:szCs w:val="22"/>
          <w:lang w:val="en-US"/>
        </w:rPr>
        <w:t xml:space="preserve"> Anna Marie Vinařická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anna.marie.vinaricka@cicops.cz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&gt; 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Sent:</w:t>
      </w:r>
      <w:r>
        <w:rPr>
          <w:rFonts w:ascii="Calibri" w:hAnsi="Calibri" w:cs="Calibri"/>
          <w:sz w:val="22"/>
          <w:szCs w:val="22"/>
          <w:lang w:val="en-US"/>
        </w:rPr>
        <w:t xml:space="preserve"> Monday, December 15, 2025 2:53 PM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To:</w:t>
      </w:r>
      <w:r>
        <w:rPr>
          <w:rFonts w:ascii="Calibri" w:hAnsi="Calibri" w:cs="Calibri"/>
          <w:sz w:val="22"/>
          <w:szCs w:val="22"/>
          <w:lang w:val="en-US"/>
        </w:rPr>
        <w:t xml:space="preserve"> Marcela Škodová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marcela.skodova@nadaceclovekcloveku.cz</w:t>
        </w:r>
      </w:hyperlink>
      <w:r>
        <w:rPr>
          <w:rFonts w:ascii="Calibri" w:hAnsi="Calibri" w:cs="Calibri"/>
          <w:sz w:val="22"/>
          <w:szCs w:val="22"/>
          <w:lang w:val="en-US"/>
        </w:rPr>
        <w:t>&gt;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Subject: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Poděkování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přání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2026</w:t>
      </w:r>
    </w:p>
    <w:p w14:paraId="6B84FBF6" w14:textId="77777777" w:rsidR="00F5240B" w:rsidRDefault="00F5240B" w:rsidP="00F5240B"/>
    <w:p w14:paraId="67C301ED" w14:textId="77777777" w:rsidR="00F5240B" w:rsidRDefault="00F5240B" w:rsidP="00F5240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Vážená paní Škodová, vážený týme Nadace člověk člověku,</w:t>
      </w:r>
    </w:p>
    <w:p w14:paraId="3F2DE127" w14:textId="77777777" w:rsidR="00F5240B" w:rsidRDefault="00F5240B" w:rsidP="00F5240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dovolte nám, abychom Vám na sklonku roku srdečně poděkovali za Vaši důvěru a podporu, kterou nám již druhým rokem prokazujete.</w:t>
      </w:r>
    </w:p>
    <w:p w14:paraId="5E2358E7" w14:textId="77777777" w:rsidR="00F5240B" w:rsidRDefault="00F5240B" w:rsidP="00F5240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Velmi si vážíme Vaší spolupráce a dlouhodobé podpory, díky nimž můžeme pomáhat dětem a rodinám v náročných životních situacích a poskytovat jim odbornou péči, která má skutečný dopad. Vaše podpora pro nás znamená nejen možnost realizace programu, ale také potvrzení smysluplnosti naší práce.</w:t>
      </w:r>
    </w:p>
    <w:p w14:paraId="0D16778E" w14:textId="77777777" w:rsidR="00F5240B" w:rsidRDefault="00F5240B" w:rsidP="00F5240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nadcházejících svátků Vám přejeme klidné a radostné chvíle strávené s Vašimi blízkými. Do nového roku pak pevné zdraví, mnoho osobních i pracovních úspěchů a radosti z projektů, které mění svět k lepšímu.</w:t>
      </w:r>
    </w:p>
    <w:p w14:paraId="31F529B3" w14:textId="77777777" w:rsidR="00F5240B" w:rsidRDefault="00F5240B" w:rsidP="00F524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Ještě jednou děkujeme za Vaši důvěru a těšíme se na další spolupráci.</w:t>
      </w:r>
    </w:p>
    <w:p w14:paraId="254D8AD3" w14:textId="77777777" w:rsidR="00F5240B" w:rsidRDefault="00F5240B" w:rsidP="00F5240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 úctou a přáním všeho dobrého</w:t>
      </w:r>
    </w:p>
    <w:p w14:paraId="2AD38F7B" w14:textId="77777777" w:rsidR="00F5240B" w:rsidRDefault="00F5240B" w:rsidP="00F5240B">
      <w:pPr>
        <w:rPr>
          <w:rFonts w:ascii="Calibri" w:hAnsi="Calibri" w:cs="Calibri"/>
          <w:color w:val="000000"/>
          <w:sz w:val="22"/>
          <w:szCs w:val="22"/>
        </w:rPr>
      </w:pPr>
    </w:p>
    <w:p w14:paraId="11341876" w14:textId="77777777" w:rsidR="00F5240B" w:rsidRDefault="00F5240B" w:rsidP="00F5240B">
      <w:pPr>
        <w:shd w:val="clear" w:color="auto" w:fill="FFFFFF"/>
        <w:rPr>
          <w:rFonts w:ascii="Calibri" w:hAnsi="Calibri" w:cs="Calibri"/>
          <w:color w:val="666666"/>
          <w:sz w:val="22"/>
          <w:szCs w:val="22"/>
        </w:rPr>
      </w:pPr>
      <w:r>
        <w:rPr>
          <w:rFonts w:ascii="Calibri" w:hAnsi="Calibri" w:cs="Calibri"/>
          <w:b/>
          <w:bCs/>
          <w:color w:val="666666"/>
          <w:sz w:val="22"/>
          <w:szCs w:val="22"/>
          <w:shd w:val="clear" w:color="auto" w:fill="FFFFFF"/>
        </w:rPr>
        <w:t>Mgr. Anna Marie Vinařická </w:t>
      </w:r>
    </w:p>
    <w:p w14:paraId="169B11E1" w14:textId="77777777" w:rsidR="00F5240B" w:rsidRDefault="00F5240B" w:rsidP="00F5240B">
      <w:pPr>
        <w:pStyle w:val="elementtoproof"/>
        <w:shd w:val="clear" w:color="auto" w:fill="FFFFFF"/>
        <w:rPr>
          <w:sz w:val="22"/>
          <w:szCs w:val="22"/>
        </w:rPr>
      </w:pPr>
      <w:r>
        <w:rPr>
          <w:rFonts w:ascii="Calibri" w:hAnsi="Calibri" w:cs="Calibri"/>
          <w:color w:val="666666"/>
          <w:sz w:val="22"/>
          <w:szCs w:val="22"/>
        </w:rPr>
        <w:t xml:space="preserve">ředitelka, </w:t>
      </w:r>
      <w:r>
        <w:rPr>
          <w:rFonts w:ascii="Calibri" w:hAnsi="Calibri" w:cs="Calibri"/>
          <w:color w:val="666666"/>
          <w:sz w:val="22"/>
          <w:szCs w:val="22"/>
          <w:shd w:val="clear" w:color="auto" w:fill="FFFFFF"/>
        </w:rPr>
        <w:t>statutární zástupkyně</w:t>
      </w:r>
    </w:p>
    <w:p w14:paraId="5609A241" w14:textId="77777777" w:rsidR="00F5240B" w:rsidRDefault="00F5240B" w:rsidP="00F5240B">
      <w:pPr>
        <w:pStyle w:val="elementtoproof"/>
        <w:shd w:val="clear" w:color="auto" w:fill="FFFFFF"/>
        <w:spacing w:after="240"/>
        <w:rPr>
          <w:rFonts w:ascii="Calibri" w:hAnsi="Calibri" w:cs="Calibri"/>
          <w:color w:val="000000"/>
          <w:sz w:val="22"/>
          <w:szCs w:val="22"/>
        </w:rPr>
      </w:pPr>
    </w:p>
    <w:p w14:paraId="4AA27653" w14:textId="77777777" w:rsidR="00F5240B" w:rsidRDefault="00F5240B" w:rsidP="00F5240B">
      <w:pPr>
        <w:pStyle w:val="elementtoproof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666666"/>
          <w:sz w:val="22"/>
          <w:szCs w:val="22"/>
        </w:rPr>
        <w:t>Centrum p</w:t>
      </w:r>
      <w:r>
        <w:rPr>
          <w:rFonts w:ascii="Calibri" w:hAnsi="Calibri" w:cs="Calibri"/>
          <w:b/>
          <w:bCs/>
          <w:color w:val="666666"/>
          <w:sz w:val="22"/>
          <w:szCs w:val="22"/>
          <w:shd w:val="clear" w:color="auto" w:fill="FFFFFF"/>
        </w:rPr>
        <w:t>ro integraci cizinců, o. p. s. </w:t>
      </w:r>
    </w:p>
    <w:p w14:paraId="55A21868" w14:textId="77777777" w:rsidR="00F5240B" w:rsidRDefault="00F5240B" w:rsidP="00F5240B">
      <w:pPr>
        <w:pStyle w:val="elementtoproof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666666"/>
          <w:sz w:val="22"/>
          <w:szCs w:val="22"/>
          <w:shd w:val="clear" w:color="auto" w:fill="FFFFFF"/>
        </w:rPr>
        <w:t>Pernerova 10/32, Praha 8 (1. patro)</w:t>
      </w:r>
    </w:p>
    <w:p w14:paraId="468F27D8" w14:textId="77777777" w:rsidR="00F5240B" w:rsidRDefault="00F5240B" w:rsidP="00F5240B">
      <w:pPr>
        <w:pStyle w:val="elementtoproof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666666"/>
          <w:sz w:val="22"/>
          <w:szCs w:val="22"/>
          <w:shd w:val="clear" w:color="auto" w:fill="FFFFFF"/>
        </w:rPr>
        <w:t>tel.: +420 737 776 969</w:t>
      </w:r>
    </w:p>
    <w:p w14:paraId="7CF8700B" w14:textId="77777777" w:rsidR="00F5240B" w:rsidRDefault="00F5240B" w:rsidP="00F5240B">
      <w:pPr>
        <w:rPr>
          <w:rFonts w:ascii="Calibri" w:hAnsi="Calibri" w:cs="Calibri"/>
          <w:color w:val="666666"/>
          <w:sz w:val="22"/>
          <w:szCs w:val="22"/>
        </w:rPr>
      </w:pPr>
      <w:hyperlink r:id="rId6" w:tooltip="https://www.cicops.cz/cz/" w:history="1">
        <w:r>
          <w:rPr>
            <w:rStyle w:val="Hypertextovodkaz"/>
            <w:rFonts w:ascii="Calibri" w:hAnsi="Calibri" w:cs="Calibri"/>
            <w:b/>
            <w:bCs/>
            <w:color w:val="666666"/>
            <w:sz w:val="22"/>
            <w:szCs w:val="22"/>
          </w:rPr>
          <w:t>www.cicops.cz</w:t>
        </w:r>
      </w:hyperlink>
    </w:p>
    <w:p w14:paraId="61EF4962" w14:textId="77777777" w:rsidR="00F5240B" w:rsidRDefault="00F5240B" w:rsidP="00F5240B"/>
    <w:p w14:paraId="33DF2A51" w14:textId="67DE88D0" w:rsidR="00F5240B" w:rsidRDefault="00F5240B" w:rsidP="00F5240B">
      <w:r>
        <w:rPr>
          <w:noProof/>
        </w:rPr>
        <w:drawing>
          <wp:inline distT="0" distB="0" distL="0" distR="0" wp14:anchorId="4D31E4E0" wp14:editId="78978537">
            <wp:extent cx="914400" cy="914400"/>
            <wp:effectExtent l="0" t="0" r="0" b="0"/>
            <wp:docPr id="5746198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electe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BB8DE" w14:textId="77777777" w:rsidR="00F14EDC" w:rsidRDefault="00F14EDC"/>
    <w:sectPr w:rsidR="00F1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0B"/>
    <w:rsid w:val="000C0CDF"/>
    <w:rsid w:val="009D7BE1"/>
    <w:rsid w:val="00F14EDC"/>
    <w:rsid w:val="00F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F806"/>
  <w15:chartTrackingRefBased/>
  <w15:docId w15:val="{696D72F3-0621-4A52-A634-E10E3782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40B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524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4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4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24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24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24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24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24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24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2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24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24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24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24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24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24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2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52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24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52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240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524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240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5240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2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240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240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5240B"/>
    <w:rPr>
      <w:color w:val="0000FF"/>
      <w:u w:val="single"/>
    </w:rPr>
  </w:style>
  <w:style w:type="paragraph" w:customStyle="1" w:styleId="elementtoproof">
    <w:name w:val="elementtoproof"/>
    <w:basedOn w:val="Normln"/>
    <w:rsid w:val="00F5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b346070-c112-49d0-be7e-0d00da212bc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cops.cz/cz/" TargetMode="External"/><Relationship Id="rId5" Type="http://schemas.openxmlformats.org/officeDocument/2006/relationships/hyperlink" Target="mailto:marcela.skodova@nadaceclovekcloveku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na.marie.vinaricka@cicop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Šnobrová</dc:creator>
  <cp:keywords/>
  <dc:description/>
  <cp:lastModifiedBy>Šárka Šnobrová</cp:lastModifiedBy>
  <cp:revision>1</cp:revision>
  <dcterms:created xsi:type="dcterms:W3CDTF">2026-01-19T16:54:00Z</dcterms:created>
  <dcterms:modified xsi:type="dcterms:W3CDTF">2026-01-19T16:55:00Z</dcterms:modified>
</cp:coreProperties>
</file>